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outlineLvl w:val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bookmarkStart w:id="0" w:name="_Toc22623"/>
      <w:bookmarkStart w:id="1" w:name="_Toc8010"/>
      <w:bookmarkStart w:id="2" w:name="_Toc6134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附件4</w:t>
      </w:r>
    </w:p>
    <w:p>
      <w:pPr>
        <w:pStyle w:val="2"/>
        <w:bidi w:val="0"/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本科毕业设计（论文）质量评价表      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_____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  <w:highlight w:val="none"/>
        </w:rPr>
        <w:t>_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  <w:highlight w:val="none"/>
          <w:lang w:val="en-US" w:eastAsia="zh-CN"/>
        </w:rPr>
        <w:t>届</w:t>
      </w:r>
      <w:bookmarkEnd w:id="0"/>
      <w:bookmarkEnd w:id="1"/>
      <w:bookmarkEnd w:id="2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428"/>
        <w:gridCol w:w="147"/>
        <w:gridCol w:w="140"/>
        <w:gridCol w:w="993"/>
        <w:gridCol w:w="2140"/>
        <w:gridCol w:w="272"/>
        <w:gridCol w:w="1557"/>
        <w:gridCol w:w="565"/>
        <w:gridCol w:w="565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66" w:type="pct"/>
            <w:gridSpan w:val="3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</w:rPr>
              <w:t>学生姓名</w:t>
            </w:r>
          </w:p>
        </w:tc>
        <w:tc>
          <w:tcPr>
            <w:tcW w:w="625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sz w:val="20"/>
                <w:szCs w:val="20"/>
                <w:lang w:val="en-US" w:eastAsia="zh-CN"/>
              </w:rPr>
              <w:t>教学单位</w:t>
            </w:r>
            <w:r>
              <w:rPr>
                <w:rFonts w:ascii="黑体" w:hAnsi="黑体" w:eastAsia="黑体" w:cs="Arial"/>
                <w:sz w:val="20"/>
                <w:szCs w:val="20"/>
              </w:rPr>
              <w:t>名称</w:t>
            </w:r>
          </w:p>
        </w:tc>
        <w:tc>
          <w:tcPr>
            <w:tcW w:w="1009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</w:p>
        </w:tc>
        <w:tc>
          <w:tcPr>
            <w:tcW w:w="623" w:type="pct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</w:rPr>
              <w:t>专业名称</w:t>
            </w:r>
          </w:p>
        </w:tc>
        <w:tc>
          <w:tcPr>
            <w:tcW w:w="794" w:type="pc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66" w:type="pct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</w:rPr>
              <w:t>班级名称</w:t>
            </w:r>
          </w:p>
        </w:tc>
        <w:tc>
          <w:tcPr>
            <w:tcW w:w="625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</w:p>
        </w:tc>
        <w:tc>
          <w:tcPr>
            <w:tcW w:w="11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</w:rPr>
              <w:t>学号</w:t>
            </w:r>
          </w:p>
        </w:tc>
        <w:tc>
          <w:tcPr>
            <w:tcW w:w="1009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</w:p>
        </w:tc>
        <w:tc>
          <w:tcPr>
            <w:tcW w:w="623" w:type="pct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</w:rPr>
              <w:t>指导教师</w:t>
            </w:r>
          </w:p>
        </w:tc>
        <w:tc>
          <w:tcPr>
            <w:tcW w:w="794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91" w:type="pct"/>
            <w:gridSpan w:val="5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</w:rPr>
              <w:t>毕业论文</w:t>
            </w:r>
            <w:r>
              <w:rPr>
                <w:rFonts w:hint="eastAsia" w:ascii="黑体" w:hAnsi="黑体" w:eastAsia="黑体" w:cs="Arial"/>
                <w:sz w:val="20"/>
                <w:szCs w:val="20"/>
                <w:lang w:eastAsia="zh-CN"/>
              </w:rPr>
              <w:t>（</w:t>
            </w:r>
            <w:r>
              <w:rPr>
                <w:rFonts w:ascii="黑体" w:hAnsi="黑体" w:eastAsia="黑体" w:cs="Arial"/>
                <w:sz w:val="20"/>
                <w:szCs w:val="20"/>
              </w:rPr>
              <w:t>设计</w:t>
            </w:r>
            <w:r>
              <w:rPr>
                <w:rFonts w:hint="eastAsia" w:ascii="黑体" w:hAnsi="黑体" w:eastAsia="黑体" w:cs="Arial"/>
                <w:sz w:val="20"/>
                <w:szCs w:val="20"/>
                <w:lang w:eastAsia="zh-CN"/>
              </w:rPr>
              <w:t>）</w:t>
            </w:r>
            <w:r>
              <w:rPr>
                <w:rFonts w:ascii="黑体" w:hAnsi="黑体" w:eastAsia="黑体" w:cs="Arial"/>
                <w:sz w:val="20"/>
                <w:szCs w:val="20"/>
              </w:rPr>
              <w:t>题目</w:t>
            </w:r>
          </w:p>
        </w:tc>
        <w:tc>
          <w:tcPr>
            <w:tcW w:w="3608" w:type="pct"/>
            <w:gridSpan w:val="6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582" w:type="pct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</w:rPr>
              <w:t>评价项目</w:t>
            </w:r>
          </w:p>
        </w:tc>
        <w:tc>
          <w:tcPr>
            <w:tcW w:w="311" w:type="pct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</w:rPr>
              <w:t>分值</w:t>
            </w:r>
          </w:p>
        </w:tc>
        <w:tc>
          <w:tcPr>
            <w:tcW w:w="311" w:type="pct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</w:rPr>
              <w:t>评分</w:t>
            </w:r>
          </w:p>
        </w:tc>
        <w:tc>
          <w:tcPr>
            <w:tcW w:w="794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</w:rPr>
              <w:t>存在的问题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449" w:type="pct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选 题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质 量</w:t>
            </w:r>
            <w:r>
              <w:rPr>
                <w:rFonts w:hint="eastAsia" w:ascii="黑体" w:hAnsi="黑体" w:eastAsia="黑体" w:cs="Arial"/>
                <w:w w:val="9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 w:cs="Arial"/>
                <w:w w:val="9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黑体" w:hAnsi="黑体" w:eastAsia="黑体" w:cs="Arial"/>
                <w:w w:val="90"/>
                <w:sz w:val="20"/>
                <w:szCs w:val="20"/>
              </w:rPr>
              <w:t>分</w:t>
            </w:r>
            <w:r>
              <w:rPr>
                <w:rFonts w:hint="eastAsia" w:ascii="黑体" w:hAnsi="黑体" w:eastAsia="黑体" w:cs="Arial"/>
                <w:w w:val="9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36" w:type="pct"/>
            <w:tcBorders>
              <w:top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1</w:t>
            </w:r>
          </w:p>
        </w:tc>
        <w:tc>
          <w:tcPr>
            <w:tcW w:w="706" w:type="pct"/>
            <w:gridSpan w:val="3"/>
            <w:tcBorders>
              <w:top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与专业培养目标符合度</w:t>
            </w:r>
          </w:p>
        </w:tc>
        <w:tc>
          <w:tcPr>
            <w:tcW w:w="2190" w:type="pct"/>
            <w:gridSpan w:val="3"/>
            <w:tcBorders>
              <w:top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论文的标题规范，选题符合专业培养目标与培养规格定位，体现综合训练</w:t>
            </w:r>
            <w:r>
              <w:rPr>
                <w:rFonts w:hint="eastAsia" w:ascii="Arial" w:hAnsi="Arial" w:eastAsia="仿宋" w:cs="Arial"/>
                <w:w w:val="90"/>
                <w:sz w:val="20"/>
                <w:szCs w:val="20"/>
              </w:rPr>
              <w:t>的</w:t>
            </w: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基本要求</w:t>
            </w:r>
          </w:p>
        </w:tc>
        <w:tc>
          <w:tcPr>
            <w:tcW w:w="311" w:type="pct"/>
            <w:tcBorders>
              <w:top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Arial" w:hAnsi="Arial" w:eastAsia="仿宋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仿宋" w:cs="Arial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1" w:type="pct"/>
            <w:tcBorders>
              <w:top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sz w:val="20"/>
                <w:szCs w:val="20"/>
              </w:rPr>
            </w:pPr>
          </w:p>
        </w:tc>
        <w:tc>
          <w:tcPr>
            <w:tcW w:w="794" w:type="pct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449" w:type="pct"/>
            <w:vMerge w:val="continue"/>
            <w:tcBorders>
              <w:lef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</w:p>
        </w:tc>
        <w:tc>
          <w:tcPr>
            <w:tcW w:w="236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firstLine="90" w:firstLineChars="50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2</w:t>
            </w:r>
          </w:p>
        </w:tc>
        <w:tc>
          <w:tcPr>
            <w:tcW w:w="706" w:type="pct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题目难易度与工作量</w:t>
            </w:r>
          </w:p>
        </w:tc>
        <w:tc>
          <w:tcPr>
            <w:tcW w:w="2190" w:type="pct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题目难易度适中，题目深度、广度符合学生工作能力实际，工作量基本饱和</w:t>
            </w:r>
          </w:p>
        </w:tc>
        <w:tc>
          <w:tcPr>
            <w:tcW w:w="31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Arial" w:hAnsi="Arial" w:eastAsia="仿宋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仿宋" w:cs="Arial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sz w:val="20"/>
                <w:szCs w:val="20"/>
              </w:rPr>
            </w:pPr>
          </w:p>
        </w:tc>
        <w:tc>
          <w:tcPr>
            <w:tcW w:w="794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449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</w:p>
        </w:tc>
        <w:tc>
          <w:tcPr>
            <w:tcW w:w="236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3</w:t>
            </w:r>
          </w:p>
        </w:tc>
        <w:tc>
          <w:tcPr>
            <w:tcW w:w="706" w:type="pct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创新程度</w:t>
            </w:r>
          </w:p>
        </w:tc>
        <w:tc>
          <w:tcPr>
            <w:tcW w:w="2190" w:type="pct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题目内涵具有一定的原创性和实用性</w:t>
            </w:r>
          </w:p>
        </w:tc>
        <w:tc>
          <w:tcPr>
            <w:tcW w:w="31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Arial" w:hAnsi="Arial" w:eastAsia="仿宋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仿宋" w:cs="Arial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sz w:val="20"/>
                <w:szCs w:val="20"/>
              </w:rPr>
            </w:pPr>
          </w:p>
        </w:tc>
        <w:tc>
          <w:tcPr>
            <w:tcW w:w="794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449" w:type="pct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</w:p>
        </w:tc>
        <w:tc>
          <w:tcPr>
            <w:tcW w:w="236" w:type="pct"/>
            <w:tcBorders>
              <w:bottom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4</w:t>
            </w:r>
          </w:p>
        </w:tc>
        <w:tc>
          <w:tcPr>
            <w:tcW w:w="706" w:type="pct"/>
            <w:gridSpan w:val="3"/>
            <w:tcBorders>
              <w:bottom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理论与实际价值</w:t>
            </w:r>
          </w:p>
        </w:tc>
        <w:tc>
          <w:tcPr>
            <w:tcW w:w="2190" w:type="pct"/>
            <w:gridSpan w:val="3"/>
            <w:tcBorders>
              <w:bottom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选题注重解决社会、经济、文化、生活</w:t>
            </w:r>
            <w:r>
              <w:rPr>
                <w:rFonts w:hint="eastAsia" w:ascii="Arial" w:hAnsi="Arial" w:eastAsia="仿宋" w:cs="Arial"/>
                <w:w w:val="90"/>
                <w:sz w:val="20"/>
                <w:szCs w:val="20"/>
              </w:rPr>
              <w:t>、生产</w:t>
            </w: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中的实际问题</w:t>
            </w:r>
          </w:p>
        </w:tc>
        <w:tc>
          <w:tcPr>
            <w:tcW w:w="311" w:type="pct"/>
            <w:tcBorders>
              <w:bottom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Arial" w:hAnsi="Arial" w:eastAsia="仿宋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仿宋" w:cs="Arial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1" w:type="pct"/>
            <w:tcBorders>
              <w:bottom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sz w:val="20"/>
                <w:szCs w:val="20"/>
              </w:rPr>
            </w:pPr>
          </w:p>
        </w:tc>
        <w:tc>
          <w:tcPr>
            <w:tcW w:w="794" w:type="pct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449" w:type="pct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能 力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水 平</w:t>
            </w:r>
            <w:r>
              <w:rPr>
                <w:rFonts w:hint="eastAsia" w:ascii="黑体" w:hAnsi="黑体" w:eastAsia="黑体" w:cs="Arial"/>
                <w:w w:val="90"/>
                <w:sz w:val="20"/>
                <w:szCs w:val="20"/>
                <w:lang w:eastAsia="zh-CN"/>
              </w:rPr>
              <w:t>（</w:t>
            </w: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4</w:t>
            </w:r>
            <w:r>
              <w:rPr>
                <w:rFonts w:hint="eastAsia" w:ascii="黑体" w:hAnsi="黑体" w:eastAsia="黑体" w:cs="Arial"/>
                <w:w w:val="9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黑体" w:hAnsi="黑体" w:eastAsia="黑体" w:cs="Arial"/>
                <w:w w:val="90"/>
                <w:sz w:val="20"/>
                <w:szCs w:val="20"/>
              </w:rPr>
              <w:t>分</w:t>
            </w:r>
            <w:r>
              <w:rPr>
                <w:rFonts w:hint="eastAsia" w:ascii="黑体" w:hAnsi="黑体" w:eastAsia="黑体" w:cs="Arial"/>
                <w:w w:val="9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36" w:type="pct"/>
            <w:tcBorders>
              <w:top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5</w:t>
            </w:r>
          </w:p>
        </w:tc>
        <w:tc>
          <w:tcPr>
            <w:tcW w:w="706" w:type="pct"/>
            <w:gridSpan w:val="3"/>
            <w:tcBorders>
              <w:top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查阅文献与资料能力</w:t>
            </w:r>
          </w:p>
        </w:tc>
        <w:tc>
          <w:tcPr>
            <w:tcW w:w="2190" w:type="pct"/>
            <w:gridSpan w:val="3"/>
            <w:tcBorders>
              <w:top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文献、资料收集齐全，数量符合要求；文献资料与课题研究内容密切相关，引用恰当，能很好地引用文献来佐证自己的观点。近5年文献不低于50%</w:t>
            </w:r>
          </w:p>
        </w:tc>
        <w:tc>
          <w:tcPr>
            <w:tcW w:w="311" w:type="pct"/>
            <w:tcBorders>
              <w:top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sz w:val="20"/>
                <w:szCs w:val="20"/>
              </w:rPr>
            </w:pPr>
            <w:r>
              <w:rPr>
                <w:rFonts w:ascii="Arial" w:hAnsi="Arial" w:eastAsia="仿宋" w:cs="Arial"/>
                <w:sz w:val="20"/>
                <w:szCs w:val="20"/>
              </w:rPr>
              <w:t>8</w:t>
            </w:r>
          </w:p>
        </w:tc>
        <w:tc>
          <w:tcPr>
            <w:tcW w:w="311" w:type="pct"/>
            <w:tcBorders>
              <w:top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sz w:val="20"/>
                <w:szCs w:val="20"/>
              </w:rPr>
            </w:pPr>
          </w:p>
        </w:tc>
        <w:tc>
          <w:tcPr>
            <w:tcW w:w="794" w:type="pct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449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w w:val="90"/>
                <w:sz w:val="20"/>
                <w:szCs w:val="20"/>
              </w:rPr>
            </w:pPr>
          </w:p>
        </w:tc>
        <w:tc>
          <w:tcPr>
            <w:tcW w:w="236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6</w:t>
            </w:r>
          </w:p>
        </w:tc>
        <w:tc>
          <w:tcPr>
            <w:tcW w:w="706" w:type="pct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综合运用知识能力</w:t>
            </w:r>
          </w:p>
        </w:tc>
        <w:tc>
          <w:tcPr>
            <w:tcW w:w="2190" w:type="pct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能理论联系实际，理论依据充分，较好地综合运用所学专业知识分析问题和解决问题；数据准确，公式推导正确</w:t>
            </w:r>
          </w:p>
        </w:tc>
        <w:tc>
          <w:tcPr>
            <w:tcW w:w="31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Arial" w:hAnsi="Arial" w:eastAsia="仿宋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仿宋" w:cs="Arial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31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sz w:val="20"/>
                <w:szCs w:val="20"/>
              </w:rPr>
            </w:pPr>
          </w:p>
        </w:tc>
        <w:tc>
          <w:tcPr>
            <w:tcW w:w="794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449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w w:val="90"/>
                <w:sz w:val="20"/>
                <w:szCs w:val="20"/>
              </w:rPr>
            </w:pPr>
          </w:p>
        </w:tc>
        <w:tc>
          <w:tcPr>
            <w:tcW w:w="236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7</w:t>
            </w:r>
          </w:p>
        </w:tc>
        <w:tc>
          <w:tcPr>
            <w:tcW w:w="706" w:type="pct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研究方案的设计能力</w:t>
            </w:r>
          </w:p>
        </w:tc>
        <w:tc>
          <w:tcPr>
            <w:tcW w:w="2190" w:type="pct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设计（研究、创作）方案思路清晰、内容全面，设计（创作）理念清楚、正确，有一定独特见解</w:t>
            </w:r>
          </w:p>
        </w:tc>
        <w:tc>
          <w:tcPr>
            <w:tcW w:w="31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Arial" w:hAnsi="Arial" w:eastAsia="仿宋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仿宋" w:cs="Arial"/>
                <w:sz w:val="20"/>
                <w:szCs w:val="20"/>
              </w:rPr>
              <w:t>1</w:t>
            </w:r>
            <w:r>
              <w:rPr>
                <w:rFonts w:hint="eastAsia" w:ascii="Arial" w:hAnsi="Arial" w:eastAsia="仿宋" w:cs="Arial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sz w:val="20"/>
                <w:szCs w:val="20"/>
              </w:rPr>
            </w:pPr>
          </w:p>
        </w:tc>
        <w:tc>
          <w:tcPr>
            <w:tcW w:w="794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449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w w:val="90"/>
                <w:sz w:val="20"/>
                <w:szCs w:val="20"/>
              </w:rPr>
            </w:pPr>
          </w:p>
        </w:tc>
        <w:tc>
          <w:tcPr>
            <w:tcW w:w="236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8</w:t>
            </w:r>
          </w:p>
        </w:tc>
        <w:tc>
          <w:tcPr>
            <w:tcW w:w="706" w:type="pct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研究方法和手段的运用能力</w:t>
            </w:r>
          </w:p>
        </w:tc>
        <w:tc>
          <w:tcPr>
            <w:tcW w:w="2190" w:type="pct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研究方法和手段运用正确、合理，能进行本专业要求的计算</w:t>
            </w:r>
            <w:r>
              <w:rPr>
                <w:rFonts w:hint="eastAsia" w:ascii="Arial" w:hAnsi="Arial" w:eastAsia="仿宋" w:cs="Arial"/>
                <w:w w:val="90"/>
                <w:sz w:val="20"/>
                <w:szCs w:val="20"/>
              </w:rPr>
              <w:t>、设计、分析</w:t>
            </w:r>
          </w:p>
        </w:tc>
        <w:tc>
          <w:tcPr>
            <w:tcW w:w="31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sz w:val="20"/>
                <w:szCs w:val="20"/>
              </w:rPr>
            </w:pPr>
            <w:r>
              <w:rPr>
                <w:rFonts w:ascii="Arial" w:hAnsi="Arial" w:eastAsia="仿宋" w:cs="Arial"/>
                <w:sz w:val="20"/>
                <w:szCs w:val="20"/>
              </w:rPr>
              <w:t>5</w:t>
            </w:r>
          </w:p>
        </w:tc>
        <w:tc>
          <w:tcPr>
            <w:tcW w:w="31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sz w:val="20"/>
                <w:szCs w:val="20"/>
              </w:rPr>
            </w:pPr>
          </w:p>
        </w:tc>
        <w:tc>
          <w:tcPr>
            <w:tcW w:w="794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449" w:type="pct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w w:val="90"/>
                <w:sz w:val="20"/>
                <w:szCs w:val="20"/>
              </w:rPr>
            </w:pPr>
          </w:p>
        </w:tc>
        <w:tc>
          <w:tcPr>
            <w:tcW w:w="236" w:type="pct"/>
            <w:tcBorders>
              <w:bottom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9</w:t>
            </w:r>
          </w:p>
        </w:tc>
        <w:tc>
          <w:tcPr>
            <w:tcW w:w="706" w:type="pct"/>
            <w:gridSpan w:val="3"/>
            <w:tcBorders>
              <w:bottom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8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80"/>
                <w:sz w:val="20"/>
                <w:szCs w:val="20"/>
              </w:rPr>
              <w:t>外文应用能力</w:t>
            </w:r>
          </w:p>
        </w:tc>
        <w:tc>
          <w:tcPr>
            <w:tcW w:w="2190" w:type="pct"/>
            <w:gridSpan w:val="3"/>
            <w:tcBorders>
              <w:bottom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hint="eastAsia" w:ascii="Arial" w:hAnsi="Arial" w:eastAsia="仿宋" w:cs="Arial"/>
                <w:w w:val="90"/>
                <w:sz w:val="20"/>
                <w:szCs w:val="20"/>
              </w:rPr>
              <w:t>摘要的</w:t>
            </w: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外文翻译</w:t>
            </w:r>
            <w:r>
              <w:rPr>
                <w:rFonts w:hint="eastAsia" w:ascii="Arial" w:hAnsi="Arial" w:eastAsia="仿宋" w:cs="Arial"/>
                <w:w w:val="90"/>
                <w:sz w:val="20"/>
                <w:szCs w:val="20"/>
              </w:rPr>
              <w:t>部分，</w:t>
            </w: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结构完整，没有明显的词汇、语法错误</w:t>
            </w:r>
          </w:p>
        </w:tc>
        <w:tc>
          <w:tcPr>
            <w:tcW w:w="311" w:type="pct"/>
            <w:tcBorders>
              <w:bottom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sz w:val="20"/>
                <w:szCs w:val="20"/>
              </w:rPr>
            </w:pPr>
            <w:r>
              <w:rPr>
                <w:rFonts w:ascii="Arial" w:hAnsi="Arial" w:eastAsia="仿宋" w:cs="Arial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bottom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sz w:val="20"/>
                <w:szCs w:val="20"/>
              </w:rPr>
            </w:pPr>
          </w:p>
        </w:tc>
        <w:tc>
          <w:tcPr>
            <w:tcW w:w="794" w:type="pct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449" w:type="pct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成 果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质 量</w:t>
            </w:r>
            <w:r>
              <w:rPr>
                <w:rFonts w:hint="eastAsia" w:ascii="黑体" w:hAnsi="黑体" w:eastAsia="黑体" w:cs="Arial"/>
                <w:w w:val="9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 w:cs="Arial"/>
                <w:w w:val="9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黑体" w:hAnsi="黑体" w:eastAsia="黑体" w:cs="Arial"/>
                <w:w w:val="90"/>
                <w:sz w:val="20"/>
                <w:szCs w:val="20"/>
              </w:rPr>
              <w:t>分</w:t>
            </w:r>
            <w:r>
              <w:rPr>
                <w:rFonts w:hint="eastAsia" w:ascii="黑体" w:hAnsi="黑体" w:eastAsia="黑体" w:cs="Arial"/>
                <w:w w:val="9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36" w:type="pct"/>
            <w:tcBorders>
              <w:top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10</w:t>
            </w:r>
          </w:p>
        </w:tc>
        <w:tc>
          <w:tcPr>
            <w:tcW w:w="706" w:type="pct"/>
            <w:gridSpan w:val="3"/>
            <w:tcBorders>
              <w:top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文题相符</w:t>
            </w:r>
          </w:p>
        </w:tc>
        <w:tc>
          <w:tcPr>
            <w:tcW w:w="2190" w:type="pct"/>
            <w:gridSpan w:val="3"/>
            <w:tcBorders>
              <w:top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文题相符、格式规范，符合本科生学位论文的写作形式要求，符合</w:t>
            </w:r>
            <w:r>
              <w:rPr>
                <w:rFonts w:hint="eastAsia" w:ascii="Arial" w:hAnsi="Arial" w:eastAsia="仿宋" w:cs="Arial"/>
                <w:w w:val="90"/>
                <w:sz w:val="20"/>
                <w:szCs w:val="20"/>
              </w:rPr>
              <w:t>沈阳科技学院毕业设计（论文）管理办法（修订）</w:t>
            </w:r>
            <w:r>
              <w:rPr>
                <w:rFonts w:hint="eastAsia" w:ascii="Arial" w:hAnsi="Arial" w:eastAsia="仿宋" w:cs="Arial"/>
                <w:w w:val="90"/>
                <w:sz w:val="20"/>
                <w:szCs w:val="20"/>
              </w:rPr>
              <w:t>的要求</w:t>
            </w:r>
            <w:bookmarkStart w:id="3" w:name="_GoBack"/>
            <w:bookmarkEnd w:id="3"/>
          </w:p>
        </w:tc>
        <w:tc>
          <w:tcPr>
            <w:tcW w:w="311" w:type="pct"/>
            <w:tcBorders>
              <w:top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Arial" w:hAnsi="Arial" w:eastAsia="仿宋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仿宋" w:cs="Arial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1" w:type="pct"/>
            <w:tcBorders>
              <w:top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sz w:val="20"/>
                <w:szCs w:val="20"/>
              </w:rPr>
            </w:pPr>
          </w:p>
        </w:tc>
        <w:tc>
          <w:tcPr>
            <w:tcW w:w="794" w:type="pct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449" w:type="pct"/>
            <w:vMerge w:val="continue"/>
            <w:tcBorders>
              <w:lef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</w:p>
        </w:tc>
        <w:tc>
          <w:tcPr>
            <w:tcW w:w="236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11</w:t>
            </w:r>
          </w:p>
        </w:tc>
        <w:tc>
          <w:tcPr>
            <w:tcW w:w="706" w:type="pct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摘要</w:t>
            </w:r>
            <w:r>
              <w:rPr>
                <w:rFonts w:hint="eastAsia" w:ascii="黑体" w:hAnsi="黑体" w:eastAsia="黑体" w:cs="Arial"/>
                <w:w w:val="90"/>
                <w:sz w:val="20"/>
                <w:szCs w:val="20"/>
              </w:rPr>
              <w:t>、</w:t>
            </w: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关键词</w:t>
            </w:r>
          </w:p>
        </w:tc>
        <w:tc>
          <w:tcPr>
            <w:tcW w:w="2190" w:type="pct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中英文摘要能概括论文的关键信息，关键词数和标点符号符合要求</w:t>
            </w:r>
          </w:p>
        </w:tc>
        <w:tc>
          <w:tcPr>
            <w:tcW w:w="31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Arial" w:hAnsi="Arial" w:eastAsia="仿宋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仿宋" w:cs="Arial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sz w:val="20"/>
                <w:szCs w:val="20"/>
              </w:rPr>
            </w:pPr>
          </w:p>
        </w:tc>
        <w:tc>
          <w:tcPr>
            <w:tcW w:w="794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449" w:type="pct"/>
            <w:vMerge w:val="continue"/>
            <w:tcBorders>
              <w:lef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</w:p>
        </w:tc>
        <w:tc>
          <w:tcPr>
            <w:tcW w:w="236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12</w:t>
            </w:r>
          </w:p>
        </w:tc>
        <w:tc>
          <w:tcPr>
            <w:tcW w:w="706" w:type="pct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写作水平</w:t>
            </w:r>
          </w:p>
        </w:tc>
        <w:tc>
          <w:tcPr>
            <w:tcW w:w="2190" w:type="pct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论点明确、鲜明，论据充分、翔实，对课题研究的问题有一定深度的分析，提出自己的见解，论文、设计（创作）作品有一定的创新性</w:t>
            </w:r>
          </w:p>
        </w:tc>
        <w:tc>
          <w:tcPr>
            <w:tcW w:w="31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sz w:val="20"/>
                <w:szCs w:val="20"/>
              </w:rPr>
            </w:pPr>
            <w:r>
              <w:rPr>
                <w:rFonts w:ascii="Arial" w:hAnsi="Arial" w:eastAsia="仿宋" w:cs="Arial"/>
                <w:sz w:val="20"/>
                <w:szCs w:val="20"/>
              </w:rPr>
              <w:t>15</w:t>
            </w:r>
          </w:p>
        </w:tc>
        <w:tc>
          <w:tcPr>
            <w:tcW w:w="31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sz w:val="20"/>
                <w:szCs w:val="20"/>
              </w:rPr>
            </w:pPr>
          </w:p>
        </w:tc>
        <w:tc>
          <w:tcPr>
            <w:tcW w:w="794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449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</w:p>
        </w:tc>
        <w:tc>
          <w:tcPr>
            <w:tcW w:w="236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1</w:t>
            </w:r>
            <w:r>
              <w:rPr>
                <w:rFonts w:hint="eastAsia" w:ascii="黑体" w:hAnsi="黑体" w:eastAsia="黑体" w:cs="Arial"/>
                <w:w w:val="90"/>
                <w:sz w:val="20"/>
                <w:szCs w:val="20"/>
              </w:rPr>
              <w:t>3</w:t>
            </w:r>
          </w:p>
        </w:tc>
        <w:tc>
          <w:tcPr>
            <w:tcW w:w="706" w:type="pct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写作规范</w:t>
            </w:r>
          </w:p>
        </w:tc>
        <w:tc>
          <w:tcPr>
            <w:tcW w:w="2190" w:type="pct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整体结构严谨、层次条理清楚、逻辑性强、语句精炼通畅、语言准确、图表清楚规范；设计图纸或创作作品（图）大小尺寸适当，配有必要的文字说明。整个排版规范。参考文献格式规范</w:t>
            </w:r>
          </w:p>
        </w:tc>
        <w:tc>
          <w:tcPr>
            <w:tcW w:w="31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Arial" w:hAnsi="Arial" w:eastAsia="仿宋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仿宋" w:cs="Arial"/>
                <w:sz w:val="20"/>
                <w:szCs w:val="20"/>
              </w:rPr>
              <w:t>1</w:t>
            </w:r>
            <w:r>
              <w:rPr>
                <w:rFonts w:hint="eastAsia" w:ascii="Arial" w:hAnsi="Arial" w:eastAsia="仿宋" w:cs="Arial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sz w:val="20"/>
                <w:szCs w:val="20"/>
              </w:rPr>
            </w:pPr>
          </w:p>
        </w:tc>
        <w:tc>
          <w:tcPr>
            <w:tcW w:w="794" w:type="pct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449" w:type="pct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</w:p>
        </w:tc>
        <w:tc>
          <w:tcPr>
            <w:tcW w:w="236" w:type="pct"/>
            <w:tcBorders>
              <w:bottom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1</w:t>
            </w:r>
            <w:r>
              <w:rPr>
                <w:rFonts w:hint="eastAsia" w:ascii="黑体" w:hAnsi="黑体" w:eastAsia="黑体" w:cs="Arial"/>
                <w:w w:val="90"/>
                <w:sz w:val="20"/>
                <w:szCs w:val="20"/>
              </w:rPr>
              <w:t>4</w:t>
            </w:r>
          </w:p>
        </w:tc>
        <w:tc>
          <w:tcPr>
            <w:tcW w:w="706" w:type="pct"/>
            <w:gridSpan w:val="3"/>
            <w:tcBorders>
              <w:bottom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w w:val="90"/>
                <w:sz w:val="20"/>
                <w:szCs w:val="20"/>
              </w:rPr>
            </w:pPr>
            <w:r>
              <w:rPr>
                <w:rFonts w:ascii="黑体" w:hAnsi="黑体" w:eastAsia="黑体" w:cs="Arial"/>
                <w:w w:val="90"/>
                <w:sz w:val="20"/>
                <w:szCs w:val="20"/>
              </w:rPr>
              <w:t>篇幅</w:t>
            </w:r>
          </w:p>
        </w:tc>
        <w:tc>
          <w:tcPr>
            <w:tcW w:w="2190" w:type="pct"/>
            <w:gridSpan w:val="3"/>
            <w:tcBorders>
              <w:bottom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Arial" w:hAnsi="Arial" w:eastAsia="仿宋" w:cs="Arial"/>
                <w:w w:val="90"/>
                <w:sz w:val="20"/>
                <w:szCs w:val="20"/>
              </w:rPr>
            </w:pPr>
            <w:r>
              <w:rPr>
                <w:rFonts w:ascii="Arial" w:hAnsi="Arial" w:eastAsia="仿宋" w:cs="Arial"/>
                <w:w w:val="90"/>
                <w:sz w:val="20"/>
                <w:szCs w:val="20"/>
              </w:rPr>
              <w:t>论文、创作、设计说明书内容完整、总字数合理</w:t>
            </w:r>
          </w:p>
        </w:tc>
        <w:tc>
          <w:tcPr>
            <w:tcW w:w="311" w:type="pct"/>
            <w:tcBorders>
              <w:bottom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Arial" w:hAnsi="Arial" w:eastAsia="仿宋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仿宋" w:cs="Arial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1" w:type="pct"/>
            <w:tcBorders>
              <w:bottom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sz w:val="20"/>
                <w:szCs w:val="20"/>
              </w:rPr>
            </w:pPr>
          </w:p>
        </w:tc>
        <w:tc>
          <w:tcPr>
            <w:tcW w:w="794" w:type="pct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Arial" w:hAnsi="Arial" w:eastAsia="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582" w:type="pct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sz w:val="20"/>
                <w:szCs w:val="20"/>
              </w:rPr>
            </w:pPr>
            <w:r>
              <w:rPr>
                <w:rFonts w:ascii="Arial" w:hAnsi="Arial" w:eastAsia="仿宋" w:cs="Arial"/>
                <w:sz w:val="20"/>
                <w:szCs w:val="20"/>
              </w:rPr>
              <w:t>小</w:t>
            </w:r>
            <w:r>
              <w:rPr>
                <w:rFonts w:ascii="Arial" w:hAnsi="Arial" w:eastAsia="宋体" w:cs="Arial"/>
                <w:sz w:val="20"/>
                <w:szCs w:val="20"/>
              </w:rPr>
              <w:t>  </w:t>
            </w:r>
            <w:r>
              <w:rPr>
                <w:rFonts w:ascii="Arial" w:hAnsi="Arial" w:eastAsia="仿宋" w:cs="Arial"/>
                <w:sz w:val="20"/>
                <w:szCs w:val="20"/>
              </w:rPr>
              <w:t>计</w:t>
            </w:r>
          </w:p>
        </w:tc>
        <w:tc>
          <w:tcPr>
            <w:tcW w:w="311" w:type="pct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sz w:val="20"/>
                <w:szCs w:val="20"/>
              </w:rPr>
            </w:pPr>
            <w:r>
              <w:rPr>
                <w:rFonts w:ascii="Arial" w:hAnsi="Arial" w:eastAsia="仿宋" w:cs="Arial"/>
                <w:sz w:val="20"/>
                <w:szCs w:val="20"/>
              </w:rPr>
              <w:t>100</w:t>
            </w:r>
          </w:p>
        </w:tc>
        <w:tc>
          <w:tcPr>
            <w:tcW w:w="311" w:type="pct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" w:cs="Arial"/>
                <w:sz w:val="20"/>
                <w:szCs w:val="20"/>
              </w:rPr>
            </w:pPr>
            <w:r>
              <w:rPr>
                <w:rFonts w:ascii="Arial" w:hAnsi="Arial" w:eastAsia="仿宋" w:cs="Arial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43" w:type="pct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</w:rPr>
              <w:t>评价人签名：</w:t>
            </w:r>
          </w:p>
        </w:tc>
        <w:tc>
          <w:tcPr>
            <w:tcW w:w="1879" w:type="pct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黑体" w:hAnsi="黑体" w:eastAsia="黑体" w:cs="Arial"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  <w:highlight w:val="none"/>
              </w:rPr>
              <w:t>评价日期：</w:t>
            </w:r>
          </w:p>
        </w:tc>
        <w:tc>
          <w:tcPr>
            <w:tcW w:w="1417" w:type="pct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ascii="黑体" w:hAnsi="黑体" w:eastAsia="黑体" w:cs="Arial"/>
                <w:sz w:val="20"/>
                <w:szCs w:val="20"/>
              </w:rPr>
              <w:t xml:space="preserve">      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418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OTBkMmUyMWMxOTZlMjQ1ZTQ4NTIyMDk5ODg2Y2UifQ=="/>
  </w:docVars>
  <w:rsids>
    <w:rsidRoot w:val="00B42466"/>
    <w:rsid w:val="0075129E"/>
    <w:rsid w:val="00B42466"/>
    <w:rsid w:val="00E03AD9"/>
    <w:rsid w:val="08D36E7E"/>
    <w:rsid w:val="195B0F48"/>
    <w:rsid w:val="1ABD5F9D"/>
    <w:rsid w:val="48C445A2"/>
    <w:rsid w:val="4ECF506B"/>
    <w:rsid w:val="51BD7EEF"/>
    <w:rsid w:val="6004639B"/>
    <w:rsid w:val="6A4328EB"/>
    <w:rsid w:val="713231C3"/>
    <w:rsid w:val="71756B36"/>
    <w:rsid w:val="7404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unhideWhenUsed/>
    <w:qFormat/>
    <w:uiPriority w:val="9"/>
    <w:pPr>
      <w:keepNext/>
      <w:keepLines/>
      <w:spacing w:beforeLines="0" w:beforeAutospacing="0" w:afterLines="0" w:afterAutospacing="0" w:line="240" w:lineRule="auto"/>
      <w:jc w:val="center"/>
      <w:outlineLvl w:val="2"/>
    </w:pPr>
    <w:rPr>
      <w:rFonts w:ascii="Times New Roman" w:hAnsi="Times New Roman" w:eastAsia="华文中宋"/>
      <w:sz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849</Words>
  <Characters>874</Characters>
  <Lines>7</Lines>
  <Paragraphs>2</Paragraphs>
  <TotalTime>0</TotalTime>
  <ScaleCrop>false</ScaleCrop>
  <LinksUpToDate>false</LinksUpToDate>
  <CharactersWithSpaces>913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2017-03-27T03:05:00Z</dcterms:created>
  <dc:creator>gd</dc:creator>
  <cp:lastModifiedBy>SUN</cp:lastModifiedBy>
  <dcterms:modified xsi:type="dcterms:W3CDTF">2023-11-21T06:50:45Z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FD20E5A38A9D42B4844E9D74332527BA_13</vt:lpwstr>
  </property>
</Properties>
</file>